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65" w:rsidRPr="00654365" w:rsidRDefault="00654365">
      <w:pPr>
        <w:rPr>
          <w:rFonts w:cs="宋体" w:hint="eastAsia"/>
          <w:b/>
        </w:rPr>
      </w:pPr>
      <w:r w:rsidRPr="00654365">
        <w:rPr>
          <w:rFonts w:cs="宋体" w:hint="eastAsia"/>
          <w:b/>
        </w:rPr>
        <w:t>附件二：行程安排</w:t>
      </w:r>
    </w:p>
    <w:tbl>
      <w:tblPr>
        <w:tblpPr w:leftFromText="180" w:rightFromText="180" w:vertAnchor="text" w:horzAnchor="margin" w:tblpXSpec="center" w:tblpY="242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260"/>
        <w:gridCol w:w="5400"/>
      </w:tblGrid>
      <w:tr w:rsidR="00B45AB0" w:rsidRPr="004158EB" w:rsidTr="00D72838">
        <w:trPr>
          <w:trHeight w:val="418"/>
        </w:trPr>
        <w:tc>
          <w:tcPr>
            <w:tcW w:w="2628" w:type="dxa"/>
            <w:gridSpan w:val="2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jc w:val="center"/>
              <w:rPr>
                <w:rFonts w:cs="宋体"/>
              </w:rPr>
            </w:pPr>
            <w:r w:rsidRPr="004158EB">
              <w:rPr>
                <w:rFonts w:cs="宋体" w:hint="eastAsia"/>
              </w:rPr>
              <w:t>时间</w:t>
            </w:r>
          </w:p>
          <w:p w:rsidR="00B45AB0" w:rsidRPr="004158EB" w:rsidRDefault="00B45AB0" w:rsidP="009740A6">
            <w:pPr>
              <w:tabs>
                <w:tab w:val="left" w:pos="2652"/>
              </w:tabs>
              <w:jc w:val="center"/>
              <w:rPr>
                <w:rFonts w:cs="Times New Roman"/>
              </w:rPr>
            </w:pPr>
            <w:r w:rsidRPr="004158EB">
              <w:t>Time</w:t>
            </w:r>
          </w:p>
        </w:tc>
        <w:tc>
          <w:tcPr>
            <w:tcW w:w="540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jc w:val="center"/>
              <w:rPr>
                <w:rFonts w:cs="宋体"/>
              </w:rPr>
            </w:pPr>
            <w:r w:rsidRPr="004158EB">
              <w:rPr>
                <w:rFonts w:cs="宋体" w:hint="eastAsia"/>
              </w:rPr>
              <w:t>活动内容</w:t>
            </w:r>
          </w:p>
          <w:p w:rsidR="00B45AB0" w:rsidRPr="004158EB" w:rsidRDefault="00B45AB0" w:rsidP="009740A6">
            <w:pPr>
              <w:tabs>
                <w:tab w:val="left" w:pos="2652"/>
              </w:tabs>
              <w:jc w:val="center"/>
              <w:rPr>
                <w:rFonts w:cs="Times New Roman"/>
              </w:rPr>
            </w:pPr>
            <w:r w:rsidRPr="004158EB">
              <w:t>Activities</w:t>
            </w:r>
          </w:p>
        </w:tc>
      </w:tr>
      <w:tr w:rsidR="00B45AB0" w:rsidRPr="004158EB" w:rsidTr="00D72838">
        <w:trPr>
          <w:trHeight w:val="273"/>
        </w:trPr>
        <w:tc>
          <w:tcPr>
            <w:tcW w:w="1368" w:type="dxa"/>
            <w:vAlign w:val="center"/>
          </w:tcPr>
          <w:p w:rsidR="00B45AB0" w:rsidRPr="004158EB" w:rsidRDefault="00B45AB0" w:rsidP="00553AA8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t>8</w:t>
            </w:r>
            <w:r w:rsidRPr="004158EB">
              <w:rPr>
                <w:rFonts w:cs="宋体" w:hint="eastAsia"/>
              </w:rPr>
              <w:t>月</w:t>
            </w:r>
            <w:r w:rsidRPr="004158EB">
              <w:t>18</w:t>
            </w:r>
            <w:r w:rsidRPr="004158EB">
              <w:rPr>
                <w:rFonts w:cs="宋体" w:hint="eastAsia"/>
              </w:rPr>
              <w:t>日</w:t>
            </w:r>
          </w:p>
          <w:p w:rsidR="00B45AB0" w:rsidRPr="004158EB" w:rsidRDefault="00B45AB0" w:rsidP="00654365">
            <w:pPr>
              <w:tabs>
                <w:tab w:val="left" w:pos="2652"/>
              </w:tabs>
              <w:ind w:left="105" w:hangingChars="50" w:hanging="105"/>
              <w:rPr>
                <w:rFonts w:cs="Times New Roman"/>
              </w:rPr>
            </w:pPr>
            <w:r w:rsidRPr="004158EB">
              <w:t>August 18</w:t>
            </w:r>
          </w:p>
        </w:tc>
        <w:tc>
          <w:tcPr>
            <w:tcW w:w="126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</w:p>
        </w:tc>
        <w:tc>
          <w:tcPr>
            <w:tcW w:w="540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学院报到，</w:t>
            </w:r>
            <w:r w:rsidRPr="004158EB">
              <w:t>19:00</w:t>
            </w:r>
            <w:r w:rsidRPr="004158EB">
              <w:rPr>
                <w:rFonts w:cs="宋体" w:hint="eastAsia"/>
              </w:rPr>
              <w:t>举行欢迎宴会</w:t>
            </w:r>
          </w:p>
          <w:p w:rsidR="00B45AB0" w:rsidRPr="004158EB" w:rsidRDefault="00B45AB0" w:rsidP="00654365">
            <w:pPr>
              <w:tabs>
                <w:tab w:val="left" w:pos="2652"/>
              </w:tabs>
              <w:ind w:left="1155" w:hangingChars="550" w:hanging="1155"/>
            </w:pPr>
            <w:r w:rsidRPr="004158EB">
              <w:t>Registration;</w:t>
            </w:r>
          </w:p>
          <w:p w:rsidR="00B45AB0" w:rsidRPr="004158EB" w:rsidRDefault="00B45AB0" w:rsidP="003109AE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Welcoming Banquet at 7:00pm</w:t>
            </w:r>
          </w:p>
        </w:tc>
      </w:tr>
      <w:tr w:rsidR="00B45AB0" w:rsidRPr="004158EB" w:rsidTr="00D72838">
        <w:trPr>
          <w:trHeight w:val="348"/>
        </w:trPr>
        <w:tc>
          <w:tcPr>
            <w:tcW w:w="1368" w:type="dxa"/>
            <w:vMerge w:val="restart"/>
            <w:vAlign w:val="center"/>
          </w:tcPr>
          <w:p w:rsidR="00B45AB0" w:rsidRDefault="00B45AB0" w:rsidP="00553AA8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t>8</w:t>
            </w:r>
            <w:r w:rsidRPr="004158EB">
              <w:rPr>
                <w:rFonts w:cs="宋体" w:hint="eastAsia"/>
              </w:rPr>
              <w:t>月</w:t>
            </w:r>
            <w:r w:rsidRPr="004158EB">
              <w:t>19</w:t>
            </w:r>
            <w:r w:rsidRPr="004158EB">
              <w:rPr>
                <w:rFonts w:cs="宋体" w:hint="eastAsia"/>
              </w:rPr>
              <w:t>日</w:t>
            </w:r>
          </w:p>
          <w:p w:rsidR="00B45AB0" w:rsidRPr="004158EB" w:rsidRDefault="00B45AB0" w:rsidP="00553AA8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August 19</w:t>
            </w:r>
          </w:p>
        </w:tc>
        <w:tc>
          <w:tcPr>
            <w:tcW w:w="126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上午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Morning</w:t>
            </w:r>
          </w:p>
        </w:tc>
        <w:tc>
          <w:tcPr>
            <w:tcW w:w="540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开学典礼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Opening ceremony</w:t>
            </w:r>
          </w:p>
        </w:tc>
      </w:tr>
      <w:tr w:rsidR="00B45AB0" w:rsidRPr="004158EB" w:rsidTr="00D72838">
        <w:trPr>
          <w:trHeight w:val="264"/>
        </w:trPr>
        <w:tc>
          <w:tcPr>
            <w:tcW w:w="1368" w:type="dxa"/>
            <w:vMerge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下午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Afternoon</w:t>
            </w:r>
          </w:p>
        </w:tc>
        <w:tc>
          <w:tcPr>
            <w:tcW w:w="540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中国政治与法律讲座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  <w:highlight w:val="yellow"/>
              </w:rPr>
            </w:pPr>
            <w:r w:rsidRPr="004158EB">
              <w:t>Lecture:Chinese politics and law</w:t>
            </w:r>
          </w:p>
        </w:tc>
      </w:tr>
      <w:tr w:rsidR="00B45AB0" w:rsidRPr="004158EB" w:rsidTr="00D72838">
        <w:trPr>
          <w:trHeight w:val="349"/>
        </w:trPr>
        <w:tc>
          <w:tcPr>
            <w:tcW w:w="1368" w:type="dxa"/>
            <w:vMerge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晚上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Evening</w:t>
            </w:r>
          </w:p>
        </w:tc>
        <w:tc>
          <w:tcPr>
            <w:tcW w:w="540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老舍茶馆文化游览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Cultural tour to the Laoshe Teapot</w:t>
            </w:r>
          </w:p>
        </w:tc>
      </w:tr>
      <w:tr w:rsidR="00B45AB0" w:rsidRPr="004158EB" w:rsidTr="00D72838">
        <w:trPr>
          <w:trHeight w:val="448"/>
        </w:trPr>
        <w:tc>
          <w:tcPr>
            <w:tcW w:w="1368" w:type="dxa"/>
            <w:vMerge w:val="restart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</w:p>
          <w:p w:rsidR="00B45AB0" w:rsidRDefault="00B45AB0" w:rsidP="00553AA8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t>8</w:t>
            </w:r>
            <w:r w:rsidRPr="004158EB">
              <w:rPr>
                <w:rFonts w:cs="宋体" w:hint="eastAsia"/>
              </w:rPr>
              <w:t>月</w:t>
            </w:r>
            <w:r w:rsidRPr="004158EB">
              <w:t>20</w:t>
            </w:r>
            <w:r w:rsidRPr="004158EB">
              <w:rPr>
                <w:rFonts w:cs="宋体" w:hint="eastAsia"/>
              </w:rPr>
              <w:t>日</w:t>
            </w:r>
          </w:p>
          <w:p w:rsidR="00B45AB0" w:rsidRPr="004158EB" w:rsidRDefault="00B45AB0" w:rsidP="00553AA8">
            <w:pPr>
              <w:tabs>
                <w:tab w:val="left" w:pos="2652"/>
              </w:tabs>
              <w:rPr>
                <w:rFonts w:cs="Times New Roman"/>
              </w:rPr>
            </w:pPr>
            <w:r>
              <w:t>August 20</w:t>
            </w:r>
          </w:p>
        </w:tc>
        <w:tc>
          <w:tcPr>
            <w:tcW w:w="126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上午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Morning</w:t>
            </w:r>
          </w:p>
        </w:tc>
        <w:tc>
          <w:tcPr>
            <w:tcW w:w="5400" w:type="dxa"/>
            <w:vAlign w:val="center"/>
          </w:tcPr>
          <w:p w:rsidR="00B45AB0" w:rsidRPr="004158EB" w:rsidRDefault="00B45AB0" w:rsidP="00A86D75">
            <w:pPr>
              <w:jc w:val="left"/>
              <w:rPr>
                <w:rFonts w:cs="宋体"/>
              </w:rPr>
            </w:pPr>
            <w:r w:rsidRPr="004158EB">
              <w:rPr>
                <w:rFonts w:cs="宋体" w:hint="eastAsia"/>
              </w:rPr>
              <w:t>东亚法制一体化研究报告</w:t>
            </w:r>
          </w:p>
          <w:p w:rsidR="00B45AB0" w:rsidRPr="004158EB" w:rsidRDefault="00B45AB0" w:rsidP="00A86D75">
            <w:pPr>
              <w:jc w:val="left"/>
              <w:rPr>
                <w:rFonts w:cs="Times New Roman"/>
                <w:highlight w:val="yellow"/>
              </w:rPr>
            </w:pPr>
            <w:r w:rsidRPr="004158EB">
              <w:t xml:space="preserve">Report on integration of </w:t>
            </w:r>
            <w:smartTag w:uri="urn:schemas-microsoft-com:office:smarttags" w:element="chsdate">
              <w:smartTagPr>
                <w:attr w:name="Year" w:val="2012"/>
                <w:attr w:name="Month" w:val="7"/>
                <w:attr w:name="Day" w:val="11"/>
                <w:attr w:name="IsLunarDate" w:val="False"/>
                <w:attr w:name="IsROCDate" w:val="False"/>
              </w:smartTagPr>
              <w:r w:rsidRPr="004158EB">
                <w:t>East Asia legal system</w:t>
              </w:r>
            </w:smartTag>
          </w:p>
        </w:tc>
      </w:tr>
      <w:tr w:rsidR="00B45AB0" w:rsidRPr="004158EB" w:rsidTr="00D72838">
        <w:trPr>
          <w:trHeight w:val="297"/>
        </w:trPr>
        <w:tc>
          <w:tcPr>
            <w:tcW w:w="1368" w:type="dxa"/>
            <w:vMerge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下午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Afternoon</w:t>
            </w:r>
          </w:p>
        </w:tc>
        <w:tc>
          <w:tcPr>
            <w:tcW w:w="540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北京奥运会场馆主题游览</w:t>
            </w:r>
          </w:p>
          <w:p w:rsidR="00B45AB0" w:rsidRPr="004158EB" w:rsidRDefault="00B45AB0" w:rsidP="004F052B">
            <w:pPr>
              <w:tabs>
                <w:tab w:val="left" w:pos="2652"/>
              </w:tabs>
              <w:rPr>
                <w:rFonts w:cs="Times New Roman"/>
              </w:rPr>
            </w:pPr>
            <w:r>
              <w:t>tour</w:t>
            </w:r>
            <w:r w:rsidRPr="004158EB">
              <w:t xml:space="preserve"> to the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2"/>
              </w:smartTagPr>
              <w:r w:rsidRPr="004158EB">
                <w:t>Beijing</w:t>
              </w:r>
            </w:smartTag>
            <w:r w:rsidRPr="004158EB">
              <w:t xml:space="preserve"> Olympic Auditoriums</w:t>
            </w:r>
          </w:p>
        </w:tc>
      </w:tr>
      <w:tr w:rsidR="00B45AB0" w:rsidRPr="004158EB" w:rsidTr="00D72838">
        <w:trPr>
          <w:trHeight w:val="132"/>
        </w:trPr>
        <w:tc>
          <w:tcPr>
            <w:tcW w:w="1368" w:type="dxa"/>
            <w:vAlign w:val="center"/>
          </w:tcPr>
          <w:p w:rsidR="00B45AB0" w:rsidRDefault="00B45AB0" w:rsidP="00553AA8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t>8</w:t>
            </w:r>
            <w:r w:rsidRPr="004158EB">
              <w:rPr>
                <w:rFonts w:cs="宋体" w:hint="eastAsia"/>
              </w:rPr>
              <w:t>月</w:t>
            </w:r>
            <w:r w:rsidRPr="004158EB">
              <w:t>21</w:t>
            </w:r>
            <w:r w:rsidRPr="004158EB">
              <w:rPr>
                <w:rFonts w:cs="宋体" w:hint="eastAsia"/>
              </w:rPr>
              <w:t>日</w:t>
            </w:r>
          </w:p>
          <w:p w:rsidR="00B45AB0" w:rsidRPr="004158EB" w:rsidRDefault="00B45AB0" w:rsidP="00553AA8">
            <w:pPr>
              <w:tabs>
                <w:tab w:val="left" w:pos="2652"/>
              </w:tabs>
              <w:rPr>
                <w:rFonts w:cs="Times New Roman"/>
              </w:rPr>
            </w:pPr>
            <w:r>
              <w:t>August 21</w:t>
            </w:r>
          </w:p>
        </w:tc>
        <w:tc>
          <w:tcPr>
            <w:tcW w:w="126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</w:p>
        </w:tc>
        <w:tc>
          <w:tcPr>
            <w:tcW w:w="540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第三届亚太企业并购模拟竞赛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>
              <w:t xml:space="preserve">The third </w:t>
            </w:r>
            <w:r w:rsidRPr="004158EB">
              <w:t xml:space="preserve">simulation competition of Asia-Pacific M &amp; A </w:t>
            </w:r>
          </w:p>
        </w:tc>
      </w:tr>
      <w:tr w:rsidR="00B45AB0" w:rsidRPr="004158EB" w:rsidTr="00D72838">
        <w:trPr>
          <w:trHeight w:val="410"/>
        </w:trPr>
        <w:tc>
          <w:tcPr>
            <w:tcW w:w="1368" w:type="dxa"/>
            <w:vMerge w:val="restart"/>
            <w:vAlign w:val="center"/>
          </w:tcPr>
          <w:p w:rsidR="00B45AB0" w:rsidRDefault="00B45AB0" w:rsidP="00A86D75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t>8</w:t>
            </w:r>
            <w:r w:rsidRPr="004158EB">
              <w:rPr>
                <w:rFonts w:cs="宋体" w:hint="eastAsia"/>
              </w:rPr>
              <w:t>月</w:t>
            </w:r>
            <w:r w:rsidRPr="004158EB">
              <w:t>22</w:t>
            </w:r>
            <w:r w:rsidRPr="004158EB">
              <w:rPr>
                <w:rFonts w:cs="宋体" w:hint="eastAsia"/>
              </w:rPr>
              <w:t>日</w:t>
            </w:r>
          </w:p>
          <w:p w:rsidR="00B45AB0" w:rsidRPr="004158EB" w:rsidRDefault="00B45AB0" w:rsidP="00A86D75">
            <w:pPr>
              <w:tabs>
                <w:tab w:val="left" w:pos="2652"/>
              </w:tabs>
              <w:rPr>
                <w:rFonts w:cs="Times New Roman"/>
              </w:rPr>
            </w:pPr>
            <w:r>
              <w:t>August 22</w:t>
            </w:r>
          </w:p>
        </w:tc>
        <w:tc>
          <w:tcPr>
            <w:tcW w:w="1260" w:type="dxa"/>
            <w:vAlign w:val="center"/>
          </w:tcPr>
          <w:p w:rsidR="00B45AB0" w:rsidRPr="004158EB" w:rsidRDefault="00B45AB0" w:rsidP="00A86D75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上午</w:t>
            </w:r>
          </w:p>
          <w:p w:rsidR="00B45AB0" w:rsidRPr="004158EB" w:rsidRDefault="00B45AB0" w:rsidP="00A86D75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Morning</w:t>
            </w:r>
          </w:p>
        </w:tc>
        <w:tc>
          <w:tcPr>
            <w:tcW w:w="5400" w:type="dxa"/>
            <w:vAlign w:val="center"/>
          </w:tcPr>
          <w:p w:rsidR="00B45AB0" w:rsidRPr="004158EB" w:rsidRDefault="00B45AB0" w:rsidP="00A86D75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访问最高人民法院</w:t>
            </w:r>
          </w:p>
          <w:p w:rsidR="00B45AB0" w:rsidRPr="004158EB" w:rsidRDefault="00B45AB0" w:rsidP="00A86D75">
            <w:pPr>
              <w:tabs>
                <w:tab w:val="left" w:pos="2652"/>
              </w:tabs>
              <w:rPr>
                <w:rFonts w:cs="Times New Roman"/>
              </w:rPr>
            </w:pPr>
            <w:r>
              <w:rPr>
                <w:rFonts w:cs="宋体"/>
              </w:rPr>
              <w:t>Tour to</w:t>
            </w:r>
            <w:r w:rsidRPr="004158EB">
              <w:rPr>
                <w:rFonts w:cs="宋体"/>
              </w:rPr>
              <w:t xml:space="preserve"> the Supreme People’s Court</w:t>
            </w:r>
          </w:p>
        </w:tc>
      </w:tr>
      <w:tr w:rsidR="00B45AB0" w:rsidRPr="004158EB" w:rsidTr="00D72838">
        <w:trPr>
          <w:trHeight w:val="216"/>
        </w:trPr>
        <w:tc>
          <w:tcPr>
            <w:tcW w:w="1368" w:type="dxa"/>
            <w:vMerge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rPr>
                <w:rFonts w:cs="宋体" w:hint="eastAsia"/>
              </w:rPr>
              <w:t>下午</w:t>
            </w:r>
          </w:p>
        </w:tc>
        <w:tc>
          <w:tcPr>
            <w:tcW w:w="540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rPr>
                <w:rFonts w:cs="Times New Roman" w:hint="eastAsia"/>
              </w:rPr>
              <w:t>访问律师事务所</w:t>
            </w:r>
          </w:p>
          <w:p w:rsidR="00B45AB0" w:rsidRPr="004158EB" w:rsidRDefault="00B45AB0" w:rsidP="004F052B">
            <w:pPr>
              <w:tabs>
                <w:tab w:val="left" w:pos="2652"/>
              </w:tabs>
              <w:rPr>
                <w:rFonts w:cs="Times New Roman"/>
              </w:rPr>
            </w:pPr>
            <w:r>
              <w:rPr>
                <w:rFonts w:cs="Times New Roman"/>
              </w:rPr>
              <w:t>Tour to</w:t>
            </w:r>
            <w:r w:rsidRPr="004158EB">
              <w:rPr>
                <w:rFonts w:cs="Times New Roman"/>
              </w:rPr>
              <w:t xml:space="preserve"> law firms</w:t>
            </w:r>
          </w:p>
        </w:tc>
      </w:tr>
      <w:tr w:rsidR="00B45AB0" w:rsidRPr="004158EB" w:rsidTr="00D72838">
        <w:trPr>
          <w:trHeight w:val="467"/>
        </w:trPr>
        <w:tc>
          <w:tcPr>
            <w:tcW w:w="1368" w:type="dxa"/>
            <w:vMerge w:val="restart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</w:p>
          <w:p w:rsidR="00B45AB0" w:rsidRDefault="00B45AB0" w:rsidP="00553AA8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t>8</w:t>
            </w:r>
            <w:r w:rsidRPr="004158EB">
              <w:rPr>
                <w:rFonts w:cs="宋体" w:hint="eastAsia"/>
              </w:rPr>
              <w:t>月</w:t>
            </w:r>
            <w:r w:rsidRPr="004158EB">
              <w:t>23</w:t>
            </w:r>
            <w:r w:rsidRPr="004158EB">
              <w:rPr>
                <w:rFonts w:cs="宋体" w:hint="eastAsia"/>
              </w:rPr>
              <w:t>日</w:t>
            </w:r>
          </w:p>
          <w:p w:rsidR="00B45AB0" w:rsidRPr="004158EB" w:rsidRDefault="00B45AB0" w:rsidP="00553AA8">
            <w:pPr>
              <w:tabs>
                <w:tab w:val="left" w:pos="2652"/>
              </w:tabs>
              <w:rPr>
                <w:rFonts w:cs="Times New Roman"/>
              </w:rPr>
            </w:pPr>
            <w:r>
              <w:t>August 23</w:t>
            </w:r>
          </w:p>
        </w:tc>
        <w:tc>
          <w:tcPr>
            <w:tcW w:w="126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上午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Morning</w:t>
            </w:r>
          </w:p>
        </w:tc>
        <w:tc>
          <w:tcPr>
            <w:tcW w:w="540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结业典礼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Closing Ceremony</w:t>
            </w:r>
          </w:p>
        </w:tc>
      </w:tr>
      <w:tr w:rsidR="00B45AB0" w:rsidRPr="004158EB" w:rsidTr="00D72838">
        <w:trPr>
          <w:trHeight w:val="204"/>
        </w:trPr>
        <w:tc>
          <w:tcPr>
            <w:tcW w:w="1368" w:type="dxa"/>
            <w:vMerge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下午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Afternoon</w:t>
            </w:r>
          </w:p>
        </w:tc>
        <w:tc>
          <w:tcPr>
            <w:tcW w:w="540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参观故宫、国家博物馆</w:t>
            </w:r>
          </w:p>
          <w:p w:rsidR="00B45AB0" w:rsidRPr="004158EB" w:rsidRDefault="00B45AB0" w:rsidP="00D23542">
            <w:pPr>
              <w:tabs>
                <w:tab w:val="left" w:pos="2652"/>
              </w:tabs>
              <w:rPr>
                <w:rFonts w:cs="Times New Roman"/>
              </w:rPr>
            </w:pPr>
            <w:r>
              <w:t>Tour to</w:t>
            </w:r>
            <w:r w:rsidRPr="004158EB">
              <w:t xml:space="preserve"> the Imperial Palace and the National Museum</w:t>
            </w:r>
          </w:p>
        </w:tc>
      </w:tr>
      <w:tr w:rsidR="00B45AB0" w:rsidRPr="004158EB" w:rsidTr="00D72838">
        <w:trPr>
          <w:trHeight w:val="405"/>
        </w:trPr>
        <w:tc>
          <w:tcPr>
            <w:tcW w:w="1368" w:type="dxa"/>
            <w:vMerge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晚上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Evening</w:t>
            </w:r>
          </w:p>
        </w:tc>
        <w:tc>
          <w:tcPr>
            <w:tcW w:w="540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欢送宴会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Goodbye Dinner</w:t>
            </w:r>
          </w:p>
        </w:tc>
      </w:tr>
      <w:tr w:rsidR="00B45AB0" w:rsidRPr="004158EB" w:rsidTr="00D72838">
        <w:trPr>
          <w:trHeight w:val="368"/>
        </w:trPr>
        <w:tc>
          <w:tcPr>
            <w:tcW w:w="1368" w:type="dxa"/>
            <w:vAlign w:val="center"/>
          </w:tcPr>
          <w:p w:rsidR="00B45AB0" w:rsidRDefault="00B45AB0" w:rsidP="00553AA8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t>8</w:t>
            </w:r>
            <w:r w:rsidRPr="004158EB">
              <w:rPr>
                <w:rFonts w:cs="宋体" w:hint="eastAsia"/>
              </w:rPr>
              <w:t>月</w:t>
            </w:r>
            <w:r w:rsidRPr="004158EB">
              <w:t>24</w:t>
            </w:r>
            <w:r w:rsidRPr="004158EB">
              <w:rPr>
                <w:rFonts w:cs="宋体" w:hint="eastAsia"/>
              </w:rPr>
              <w:t>日</w:t>
            </w:r>
          </w:p>
          <w:p w:rsidR="00B45AB0" w:rsidRPr="004158EB" w:rsidRDefault="00B45AB0" w:rsidP="00553AA8">
            <w:pPr>
              <w:tabs>
                <w:tab w:val="left" w:pos="2652"/>
              </w:tabs>
              <w:rPr>
                <w:rFonts w:cs="Times New Roman"/>
              </w:rPr>
            </w:pPr>
            <w:r>
              <w:t>August 24</w:t>
            </w:r>
          </w:p>
        </w:tc>
        <w:tc>
          <w:tcPr>
            <w:tcW w:w="126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</w:p>
        </w:tc>
        <w:tc>
          <w:tcPr>
            <w:tcW w:w="5400" w:type="dxa"/>
            <w:vAlign w:val="center"/>
          </w:tcPr>
          <w:p w:rsidR="00B45AB0" w:rsidRPr="004158EB" w:rsidRDefault="00B45AB0" w:rsidP="009740A6">
            <w:pPr>
              <w:tabs>
                <w:tab w:val="left" w:pos="2652"/>
              </w:tabs>
              <w:rPr>
                <w:rFonts w:cs="宋体"/>
              </w:rPr>
            </w:pPr>
            <w:r w:rsidRPr="004158EB">
              <w:rPr>
                <w:rFonts w:cs="宋体" w:hint="eastAsia"/>
              </w:rPr>
              <w:t>归国</w:t>
            </w:r>
          </w:p>
          <w:p w:rsidR="00B45AB0" w:rsidRPr="004158EB" w:rsidRDefault="00B45AB0" w:rsidP="009740A6">
            <w:pPr>
              <w:tabs>
                <w:tab w:val="left" w:pos="2652"/>
              </w:tabs>
              <w:rPr>
                <w:rFonts w:cs="Times New Roman"/>
              </w:rPr>
            </w:pPr>
            <w:r w:rsidRPr="004158EB">
              <w:t>Departure</w:t>
            </w:r>
          </w:p>
        </w:tc>
      </w:tr>
    </w:tbl>
    <w:p w:rsidR="00654365" w:rsidRPr="004158EB" w:rsidRDefault="00654365" w:rsidP="00654365">
      <w:pPr>
        <w:rPr>
          <w:rFonts w:cs="宋体"/>
        </w:rPr>
      </w:pPr>
      <w:r w:rsidRPr="004158EB">
        <w:rPr>
          <w:rFonts w:cs="宋体" w:hint="eastAsia"/>
        </w:rPr>
        <w:t>注：由于外出游览活动受天气影响较大，具体时间可能根据当地天气有所调整。</w:t>
      </w:r>
    </w:p>
    <w:p w:rsidR="00654365" w:rsidRPr="004158EB" w:rsidRDefault="00654365" w:rsidP="00654365">
      <w:pPr>
        <w:rPr>
          <w:rFonts w:cs="Times New Roman"/>
        </w:rPr>
      </w:pPr>
      <w:r w:rsidRPr="004158EB">
        <w:t>Please note that it is given just as a guide and the timetable of trips may vary according to the weather condition of Beijing.</w:t>
      </w:r>
    </w:p>
    <w:p w:rsidR="00B45AB0" w:rsidRPr="00654365" w:rsidRDefault="00B45AB0">
      <w:pPr>
        <w:rPr>
          <w:rFonts w:cs="Times New Roman"/>
        </w:rPr>
      </w:pPr>
    </w:p>
    <w:sectPr w:rsidR="00B45AB0" w:rsidRPr="00654365" w:rsidSect="00F15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93" w:rsidRDefault="00AE4893" w:rsidP="009740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4893" w:rsidRDefault="00AE4893" w:rsidP="009740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93" w:rsidRDefault="00AE4893" w:rsidP="009740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4893" w:rsidRDefault="00AE4893" w:rsidP="009740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0A6"/>
    <w:rsid w:val="00050BB1"/>
    <w:rsid w:val="00074AE7"/>
    <w:rsid w:val="00161F34"/>
    <w:rsid w:val="00171E58"/>
    <w:rsid w:val="00242458"/>
    <w:rsid w:val="002470C2"/>
    <w:rsid w:val="003109AE"/>
    <w:rsid w:val="003E7285"/>
    <w:rsid w:val="004158EB"/>
    <w:rsid w:val="00462D95"/>
    <w:rsid w:val="004A4A6F"/>
    <w:rsid w:val="004F052B"/>
    <w:rsid w:val="004F46B4"/>
    <w:rsid w:val="00553AA8"/>
    <w:rsid w:val="00574842"/>
    <w:rsid w:val="00654365"/>
    <w:rsid w:val="008C46BE"/>
    <w:rsid w:val="008D146A"/>
    <w:rsid w:val="008D58B6"/>
    <w:rsid w:val="009379BD"/>
    <w:rsid w:val="0097039F"/>
    <w:rsid w:val="009740A6"/>
    <w:rsid w:val="009E0E5E"/>
    <w:rsid w:val="00A40ABC"/>
    <w:rsid w:val="00A86D75"/>
    <w:rsid w:val="00AC017D"/>
    <w:rsid w:val="00AE4893"/>
    <w:rsid w:val="00AE4A83"/>
    <w:rsid w:val="00B1067C"/>
    <w:rsid w:val="00B45AB0"/>
    <w:rsid w:val="00B5660A"/>
    <w:rsid w:val="00B860CE"/>
    <w:rsid w:val="00BE6B6A"/>
    <w:rsid w:val="00BF7A5B"/>
    <w:rsid w:val="00C2409A"/>
    <w:rsid w:val="00C37B5A"/>
    <w:rsid w:val="00D23542"/>
    <w:rsid w:val="00D72838"/>
    <w:rsid w:val="00D84B5C"/>
    <w:rsid w:val="00F15CE9"/>
    <w:rsid w:val="00F26765"/>
    <w:rsid w:val="00F9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E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4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40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74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40A6"/>
    <w:rPr>
      <w:rFonts w:cs="Times New Roman"/>
      <w:sz w:val="18"/>
      <w:szCs w:val="18"/>
    </w:rPr>
  </w:style>
  <w:style w:type="character" w:customStyle="1" w:styleId="highlight">
    <w:name w:val="highlight"/>
    <w:basedOn w:val="DefaultParagraphFont"/>
    <w:uiPriority w:val="99"/>
    <w:rsid w:val="00D235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</Words>
  <Characters>835</Characters>
  <Application>Microsoft Office Word</Application>
  <DocSecurity>0</DocSecurity>
  <Lines>6</Lines>
  <Paragraphs>1</Paragraphs>
  <ScaleCrop>false</ScaleCrop>
  <Company>中国人民大学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Kevin</cp:lastModifiedBy>
  <cp:revision>14</cp:revision>
  <dcterms:created xsi:type="dcterms:W3CDTF">2013-04-10T06:58:00Z</dcterms:created>
  <dcterms:modified xsi:type="dcterms:W3CDTF">2013-05-09T05:53:00Z</dcterms:modified>
</cp:coreProperties>
</file>